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0"/>
        <w:gridCol w:w="2764"/>
        <w:gridCol w:w="2039"/>
        <w:gridCol w:w="1420"/>
        <w:gridCol w:w="1312"/>
        <w:gridCol w:w="1943"/>
      </w:tblGrid>
      <w:tr w:rsidR="002C1A13" w:rsidRPr="009346F8" w:rsidTr="00E90D6D">
        <w:trPr>
          <w:trHeight w:val="529"/>
        </w:trPr>
        <w:tc>
          <w:tcPr>
            <w:tcW w:w="10348" w:type="dxa"/>
            <w:gridSpan w:val="6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9346F8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346F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財團法人中華民俗藝術基金會出版品訂購單</w:t>
            </w:r>
          </w:p>
        </w:tc>
      </w:tr>
      <w:tr w:rsidR="002C1A13" w:rsidRPr="009346F8" w:rsidTr="00E90D6D">
        <w:trPr>
          <w:trHeight w:val="600"/>
        </w:trPr>
        <w:tc>
          <w:tcPr>
            <w:tcW w:w="10348" w:type="dxa"/>
            <w:gridSpan w:val="6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9346F8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346F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訂購人/公司名稱</w:t>
            </w:r>
            <w:r w:rsidRPr="009346F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：</w:t>
            </w:r>
          </w:p>
        </w:tc>
      </w:tr>
      <w:tr w:rsidR="002C1A13" w:rsidRPr="009346F8" w:rsidTr="00E90D6D">
        <w:trPr>
          <w:trHeight w:val="600"/>
        </w:trPr>
        <w:tc>
          <w:tcPr>
            <w:tcW w:w="10348" w:type="dxa"/>
            <w:gridSpan w:val="6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9346F8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346F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寄送地址</w:t>
            </w:r>
            <w:r w:rsidRPr="009346F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：</w:t>
            </w:r>
          </w:p>
        </w:tc>
      </w:tr>
      <w:tr w:rsidR="002C1A13" w:rsidRPr="00EE03C2" w:rsidTr="00E90D6D">
        <w:trPr>
          <w:trHeight w:val="600"/>
        </w:trPr>
        <w:tc>
          <w:tcPr>
            <w:tcW w:w="5673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聯絡電話/傳真：</w:t>
            </w:r>
          </w:p>
        </w:tc>
        <w:tc>
          <w:tcPr>
            <w:tcW w:w="467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E-mail： </w:t>
            </w:r>
          </w:p>
        </w:tc>
      </w:tr>
      <w:tr w:rsidR="002C1A13" w:rsidRPr="00EE03C2" w:rsidTr="00E90D6D">
        <w:trPr>
          <w:trHeight w:val="600"/>
        </w:trPr>
        <w:tc>
          <w:tcPr>
            <w:tcW w:w="5673" w:type="dxa"/>
            <w:gridSpan w:val="3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發票抬頭：</w:t>
            </w:r>
          </w:p>
        </w:tc>
        <w:tc>
          <w:tcPr>
            <w:tcW w:w="4675" w:type="dxa"/>
            <w:gridSpan w:val="3"/>
            <w:tcBorders>
              <w:top w:val="double" w:sz="6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統一編號：</w:t>
            </w:r>
          </w:p>
        </w:tc>
      </w:tr>
      <w:tr w:rsidR="002C1A13" w:rsidRPr="00EE03C2" w:rsidTr="00E90D6D">
        <w:trPr>
          <w:trHeight w:val="600"/>
        </w:trPr>
        <w:tc>
          <w:tcPr>
            <w:tcW w:w="10348" w:type="dxa"/>
            <w:gridSpan w:val="6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備註</w:t>
            </w:r>
            <w:r w:rsidRPr="00EE03C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：</w:t>
            </w: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因各項出版品數量有限，請務必先回傳訂購單至 02-27387871，由專人回覆存量及郵資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後</w:t>
            </w: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，再進行匯款。</w:t>
            </w:r>
          </w:p>
        </w:tc>
      </w:tr>
      <w:tr w:rsidR="002C1A13" w:rsidRPr="00EE03C2" w:rsidTr="00E90D6D">
        <w:trPr>
          <w:trHeight w:val="399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書名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作者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定價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數量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小計</w:t>
            </w:r>
          </w:p>
        </w:tc>
      </w:tr>
      <w:tr w:rsidR="002C1A13" w:rsidRPr="00EE03C2" w:rsidTr="00E90D6D">
        <w:trPr>
          <w:trHeight w:val="39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A台灣民俗藝術叢書</w:t>
            </w:r>
          </w:p>
        </w:tc>
      </w:tr>
      <w:tr w:rsidR="002C1A13" w:rsidRPr="00EE03C2" w:rsidTr="00E90D6D">
        <w:trPr>
          <w:trHeight w:val="462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A001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台灣民俗藝術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(01)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台灣傳統音樂之美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許常惠、</w:t>
            </w:r>
            <w:proofErr w:type="gramStart"/>
            <w:r w:rsidRPr="00EE03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呂錘寬</w:t>
            </w:r>
            <w:proofErr w:type="gramEnd"/>
            <w:r w:rsidRPr="00EE03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、鄭榮興</w:t>
            </w:r>
            <w:r w:rsidRPr="00EE03C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EE03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$</w:t>
            </w: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290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2C1A13" w:rsidRPr="00EE03C2" w:rsidTr="00E90D6D">
        <w:trPr>
          <w:trHeight w:val="541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A002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A13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臺灣民俗藝術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(03)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臺灣茶藝發展史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張宏庸</w:t>
            </w:r>
            <w:proofErr w:type="gramStart"/>
            <w:r w:rsidRPr="00EE03C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EE03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著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$</w:t>
            </w: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480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2C1A13" w:rsidRPr="00EE03C2" w:rsidTr="00E90D6D">
        <w:trPr>
          <w:trHeight w:val="39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A-1中華民俗藝術叢書</w:t>
            </w:r>
          </w:p>
        </w:tc>
      </w:tr>
      <w:tr w:rsidR="002C1A13" w:rsidRPr="00EE03C2" w:rsidTr="00E90D6D">
        <w:trPr>
          <w:trHeight w:val="441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A-1-001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Default="002C1A13" w:rsidP="00E90D6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中華民俗藝術叢書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</w:p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台灣的北管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王振義</w:t>
            </w:r>
            <w:proofErr w:type="gramStart"/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著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ind w:right="36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  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$</w:t>
            </w: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2C1A13" w:rsidRPr="00EE03C2" w:rsidTr="00E90D6D">
        <w:trPr>
          <w:trHeight w:val="519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A-1-002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中華民俗藝術叢書-</w:t>
            </w:r>
          </w:p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台灣客家系民歌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楊兆禎</w:t>
            </w:r>
            <w:proofErr w:type="gramStart"/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著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$</w:t>
            </w: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2C1A13" w:rsidRPr="00EE03C2" w:rsidTr="00E90D6D">
        <w:trPr>
          <w:trHeight w:val="39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B許常惠編著系列</w:t>
            </w:r>
          </w:p>
        </w:tc>
      </w:tr>
      <w:tr w:rsidR="002C1A13" w:rsidRPr="00EE03C2" w:rsidTr="00E90D6D">
        <w:trPr>
          <w:trHeight w:val="600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B001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許常惠</w:t>
            </w:r>
            <w:proofErr w:type="gramStart"/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音樂論叢</w:t>
            </w:r>
            <w:proofErr w:type="gramEnd"/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(1)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巴黎樂</w:t>
            </w:r>
            <w:proofErr w:type="gramStart"/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誌</w:t>
            </w:r>
            <w:proofErr w:type="gramEnd"/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一個中國人在巴黎的音樂日記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許常惠</w:t>
            </w:r>
            <w:proofErr w:type="gramStart"/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著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$</w:t>
            </w: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2C1A13" w:rsidRPr="00EE03C2" w:rsidTr="00E90D6D">
        <w:trPr>
          <w:trHeight w:val="557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B002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許常惠</w:t>
            </w:r>
            <w:proofErr w:type="gramStart"/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音樂論叢</w:t>
            </w:r>
            <w:proofErr w:type="gramEnd"/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(2)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杜步西</w:t>
            </w:r>
            <w:proofErr w:type="gramEnd"/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研究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許常惠</w:t>
            </w:r>
            <w:proofErr w:type="gramStart"/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著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$</w:t>
            </w: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2C1A13" w:rsidRPr="00EE03C2" w:rsidTr="00E90D6D">
        <w:trPr>
          <w:trHeight w:val="551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B003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許常惠</w:t>
            </w:r>
            <w:proofErr w:type="gramStart"/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音樂論叢</w:t>
            </w:r>
            <w:proofErr w:type="gramEnd"/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(5)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聞</w:t>
            </w:r>
            <w:proofErr w:type="gramStart"/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樂零墨</w:t>
            </w:r>
            <w:proofErr w:type="gram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許常惠</w:t>
            </w:r>
            <w:proofErr w:type="gramStart"/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著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$</w:t>
            </w: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2C1A13" w:rsidRPr="00EE03C2" w:rsidTr="00E90D6D">
        <w:trPr>
          <w:trHeight w:val="39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C學術研討會集</w:t>
            </w:r>
          </w:p>
        </w:tc>
      </w:tr>
      <w:tr w:rsidR="002C1A13" w:rsidRPr="00EE03C2" w:rsidTr="00E90D6D">
        <w:trPr>
          <w:trHeight w:val="564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C001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1999</w:t>
            </w:r>
            <w:r w:rsidRPr="00EE03C2">
              <w:rPr>
                <w:rFonts w:ascii="標楷體" w:eastAsia="標楷體" w:hAnsi="標楷體" w:cs="Times New Roman" w:hint="eastAsia"/>
                <w:kern w:val="0"/>
                <w:szCs w:val="24"/>
              </w:rPr>
              <w:t>國際偶戲學術研討會</w:t>
            </w: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EE03C2">
              <w:rPr>
                <w:rFonts w:ascii="標楷體" w:eastAsia="標楷體" w:hAnsi="標楷體" w:cs="Times New Roman" w:hint="eastAsia"/>
                <w:kern w:val="0"/>
                <w:szCs w:val="24"/>
              </w:rPr>
              <w:t>論文集</w:t>
            </w: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EE03C2">
              <w:rPr>
                <w:rFonts w:ascii="標楷體" w:eastAsia="標楷體" w:hAnsi="標楷體" w:cs="Times New Roman" w:hint="eastAsia"/>
                <w:kern w:val="0"/>
                <w:szCs w:val="24"/>
              </w:rPr>
              <w:t>精裝</w:t>
            </w: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財團法人中華民俗藝術基金會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$</w:t>
            </w: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950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2C1A13" w:rsidRPr="00EE03C2" w:rsidTr="00E90D6D">
        <w:trPr>
          <w:trHeight w:val="572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C002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兩岸民俗文化學術研討會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論文集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財團法人中華民俗藝術基金會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$</w:t>
            </w: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2C1A13" w:rsidRPr="00EE03C2" w:rsidTr="00E90D6D">
        <w:trPr>
          <w:trHeight w:val="552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C003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偶戲乾坤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-1999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雲林國際</w:t>
            </w:r>
            <w:proofErr w:type="gramStart"/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偶戲節活動</w:t>
            </w:r>
            <w:proofErr w:type="gramEnd"/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專輯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財團法人中華民俗藝術基金會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主編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$</w:t>
            </w: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350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2C1A13" w:rsidRPr="00EE03C2" w:rsidTr="00E90D6D">
        <w:trPr>
          <w:trHeight w:val="841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C004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62249B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249B">
              <w:rPr>
                <w:rFonts w:ascii="標楷體" w:eastAsia="標楷體" w:hAnsi="標楷體" w:cs="新細明體" w:hint="eastAsia"/>
                <w:kern w:val="0"/>
                <w:sz w:val="22"/>
              </w:rPr>
              <w:t>開風氣之先</w:t>
            </w:r>
            <w:r w:rsidRPr="0062249B">
              <w:rPr>
                <w:rFonts w:ascii="Times New Roman" w:eastAsia="標楷體" w:hAnsi="Times New Roman" w:cs="Times New Roman"/>
                <w:kern w:val="0"/>
                <w:sz w:val="22"/>
              </w:rPr>
              <w:t>-</w:t>
            </w:r>
            <w:r w:rsidRPr="0062249B">
              <w:rPr>
                <w:rFonts w:ascii="標楷體" w:eastAsia="標楷體" w:hAnsi="標楷體" w:cs="新細明體" w:hint="eastAsia"/>
                <w:kern w:val="0"/>
                <w:sz w:val="22"/>
              </w:rPr>
              <w:t>為鄉土藝術打拼</w:t>
            </w:r>
            <w:r w:rsidRPr="0062249B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62249B">
              <w:rPr>
                <w:rFonts w:ascii="標楷體" w:eastAsia="標楷體" w:hAnsi="標楷體" w:cs="新細明體" w:hint="eastAsia"/>
                <w:kern w:val="0"/>
                <w:sz w:val="22"/>
              </w:rPr>
              <w:t>財團法人中華民俗藝術基金會二十週年紀念專輯</w:t>
            </w:r>
            <w:r w:rsidRPr="0062249B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財團法人中華民俗藝術基金會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$</w:t>
            </w: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2C1A13" w:rsidRPr="00EE03C2" w:rsidTr="00E90D6D">
        <w:trPr>
          <w:trHeight w:val="575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C005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菊島人文之美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澎湖傳統藝術研討會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論文集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財團法人中華民俗藝術基金會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$</w:t>
            </w: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2C1A13" w:rsidRPr="00EE03C2" w:rsidTr="00E90D6D">
        <w:trPr>
          <w:trHeight w:val="555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C006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南瀛人文景觀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南瀛傳統藝術研討會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論文集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財團法人中華民俗藝術基金會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$</w:t>
            </w: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2C1A13" w:rsidRPr="00EE03C2" w:rsidTr="00E90D6D">
        <w:trPr>
          <w:trHeight w:val="549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C007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屏東傳統藝術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屏東縣傳統藝術研討會論文集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財團法人中華民俗藝術基金會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$</w:t>
            </w: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200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2C1A13" w:rsidRPr="00EE03C2" w:rsidTr="002C1A13">
        <w:trPr>
          <w:trHeight w:val="563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C008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62249B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249B">
              <w:rPr>
                <w:rFonts w:ascii="標楷體" w:eastAsia="標楷體" w:hAnsi="標楷體" w:cs="新細明體" w:hint="eastAsia"/>
                <w:kern w:val="0"/>
                <w:sz w:val="22"/>
              </w:rPr>
              <w:t>台灣偶戲藝術</w:t>
            </w:r>
            <w:r w:rsidRPr="0062249B">
              <w:rPr>
                <w:rFonts w:ascii="Times New Roman" w:eastAsia="標楷體" w:hAnsi="Times New Roman" w:cs="Times New Roman"/>
                <w:kern w:val="0"/>
                <w:sz w:val="22"/>
              </w:rPr>
              <w:t>-2004</w:t>
            </w:r>
            <w:r w:rsidRPr="0062249B">
              <w:rPr>
                <w:rFonts w:ascii="標楷體" w:eastAsia="標楷體" w:hAnsi="標楷體" w:cs="新細明體" w:hint="eastAsia"/>
                <w:kern w:val="0"/>
                <w:sz w:val="22"/>
              </w:rPr>
              <w:t>雲林國際</w:t>
            </w:r>
            <w:proofErr w:type="gramStart"/>
            <w:r w:rsidRPr="0062249B">
              <w:rPr>
                <w:rFonts w:ascii="標楷體" w:eastAsia="標楷體" w:hAnsi="標楷體" w:cs="新細明體" w:hint="eastAsia"/>
                <w:kern w:val="0"/>
                <w:sz w:val="22"/>
              </w:rPr>
              <w:t>偶戲節學術</w:t>
            </w:r>
            <w:proofErr w:type="gramEnd"/>
            <w:r w:rsidRPr="0062249B">
              <w:rPr>
                <w:rFonts w:ascii="標楷體" w:eastAsia="標楷體" w:hAnsi="標楷體" w:cs="新細明體" w:hint="eastAsia"/>
                <w:kern w:val="0"/>
                <w:sz w:val="22"/>
              </w:rPr>
              <w:t>研討會論文集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財團法人中華民俗藝術基金會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$</w:t>
            </w: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200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2C1A13" w:rsidRPr="00EE03C2" w:rsidTr="002C1A13">
        <w:trPr>
          <w:trHeight w:val="659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C009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台灣布袋戲與傳統文化創意產業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研討會論文集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財團法人中華民俗藝術基金會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$</w:t>
            </w: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200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2C1A13" w:rsidRPr="00EE03C2" w:rsidTr="002C1A13">
        <w:trPr>
          <w:trHeight w:val="444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27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書名</w:t>
            </w:r>
          </w:p>
        </w:tc>
        <w:tc>
          <w:tcPr>
            <w:tcW w:w="2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作者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定價</w:t>
            </w:r>
          </w:p>
        </w:tc>
        <w:tc>
          <w:tcPr>
            <w:tcW w:w="13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數量</w:t>
            </w:r>
          </w:p>
        </w:tc>
        <w:tc>
          <w:tcPr>
            <w:tcW w:w="19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小計</w:t>
            </w:r>
          </w:p>
        </w:tc>
      </w:tr>
      <w:tr w:rsidR="002C1A13" w:rsidRPr="00EE03C2" w:rsidTr="00E90D6D">
        <w:trPr>
          <w:trHeight w:val="600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C010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南投傳統藝術研討會【論文集】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財團法人中華民俗藝術基金會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$200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2C1A13" w:rsidRPr="00EE03C2" w:rsidTr="00E90D6D">
        <w:trPr>
          <w:trHeight w:val="600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C011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高雄傳統藝術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高雄傳統藝術研討會論文集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財團法人中華民俗藝術基金會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$200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2C1A13" w:rsidRPr="00EE03C2" w:rsidTr="00E90D6D">
        <w:trPr>
          <w:trHeight w:val="742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C012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南鯤鯓代天府論文集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五王信仰與鹽分地帶文化資產研討會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財團法人中華民俗藝術基金會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$800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2C1A13" w:rsidRPr="00EE03C2" w:rsidTr="00E90D6D">
        <w:trPr>
          <w:trHeight w:val="812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C013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2011</w:t>
            </w:r>
            <w:r w:rsidRPr="00EE03C2">
              <w:rPr>
                <w:rFonts w:ascii="標楷體" w:eastAsia="標楷體" w:hAnsi="標楷體" w:cs="Times New Roman" w:hint="eastAsia"/>
                <w:kern w:val="0"/>
                <w:szCs w:val="24"/>
              </w:rPr>
              <w:t>南鯤鯓代天府</w:t>
            </w: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EE03C2">
              <w:rPr>
                <w:rFonts w:ascii="標楷體" w:eastAsia="標楷體" w:hAnsi="標楷體" w:cs="Times New Roman" w:hint="eastAsia"/>
                <w:kern w:val="0"/>
                <w:szCs w:val="24"/>
              </w:rPr>
              <w:t>古蹟修復與</w:t>
            </w:r>
            <w:proofErr w:type="gramStart"/>
            <w:r w:rsidRPr="00EE03C2">
              <w:rPr>
                <w:rFonts w:ascii="標楷體" w:eastAsia="標楷體" w:hAnsi="標楷體" w:cs="Times New Roman" w:hint="eastAsia"/>
                <w:kern w:val="0"/>
                <w:szCs w:val="24"/>
              </w:rPr>
              <w:t>代巡信仰</w:t>
            </w:r>
            <w:proofErr w:type="gramEnd"/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EE03C2">
              <w:rPr>
                <w:rFonts w:ascii="標楷體" w:eastAsia="標楷體" w:hAnsi="標楷體" w:cs="Times New Roman" w:hint="eastAsia"/>
                <w:kern w:val="0"/>
                <w:szCs w:val="24"/>
              </w:rPr>
              <w:t>學術研討會論文集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財團法人中華民俗藝術基金會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$</w:t>
            </w: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2C1A13" w:rsidRPr="00EE03C2" w:rsidTr="00E90D6D">
        <w:trPr>
          <w:trHeight w:val="722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C014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2011</w:t>
            </w:r>
            <w:r w:rsidRPr="00EE03C2">
              <w:rPr>
                <w:rFonts w:ascii="標楷體" w:eastAsia="標楷體" w:hAnsi="標楷體" w:cs="Times New Roman" w:hint="eastAsia"/>
                <w:kern w:val="0"/>
                <w:szCs w:val="24"/>
              </w:rPr>
              <w:t>彰化國際戲曲節</w:t>
            </w: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EE03C2">
              <w:rPr>
                <w:rFonts w:ascii="標楷體" w:eastAsia="標楷體" w:hAnsi="標楷體" w:cs="Times New Roman" w:hint="eastAsia"/>
                <w:kern w:val="0"/>
                <w:szCs w:val="24"/>
              </w:rPr>
              <w:t>國際傳統戲曲學術研討會論文集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財團法人中華民俗藝術基金會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$800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2C1A13" w:rsidRPr="00EE03C2" w:rsidTr="00E90D6D">
        <w:trPr>
          <w:trHeight w:val="837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C015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建築、藝術與</w:t>
            </w:r>
            <w:proofErr w:type="gramStart"/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醮</w:t>
            </w:r>
            <w:proofErr w:type="gramEnd"/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典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南鯤鯓代天府凌霄</w:t>
            </w:r>
            <w:proofErr w:type="gramStart"/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寶殿慶成</w:t>
            </w:r>
            <w:proofErr w:type="gramEnd"/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學術論壇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論文集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財團法人中華民俗藝術基金會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$</w:t>
            </w: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2C1A13" w:rsidRPr="00EE03C2" w:rsidTr="00E90D6D">
        <w:trPr>
          <w:trHeight w:val="39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D財團法人中華民俗藝術基金會(研究計劃)叢書</w:t>
            </w:r>
          </w:p>
        </w:tc>
      </w:tr>
      <w:tr w:rsidR="002C1A13" w:rsidRPr="00EE03C2" w:rsidTr="00E90D6D">
        <w:trPr>
          <w:trHeight w:val="600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D001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臺澎金馬</w:t>
            </w:r>
            <w:proofErr w:type="gramStart"/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地區匾聯調查</w:t>
            </w:r>
            <w:proofErr w:type="gramEnd"/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研究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財團法人中華民俗藝術基金會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$900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C1A13" w:rsidRPr="00EE03C2" w:rsidTr="00E90D6D">
        <w:trPr>
          <w:trHeight w:val="547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D002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澳門</w:t>
            </w:r>
            <w:proofErr w:type="gramStart"/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的扁聯文化</w:t>
            </w:r>
            <w:proofErr w:type="gram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林明德 編著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$1,000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C1A13" w:rsidRPr="00EE03C2" w:rsidTr="00E90D6D">
        <w:trPr>
          <w:trHeight w:val="555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D003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台灣民俗技藝之美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平裝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財團法人中華民俗藝術基金會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$1,500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C1A13" w:rsidRPr="00EE03C2" w:rsidTr="00E90D6D">
        <w:trPr>
          <w:trHeight w:val="600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D004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南部民俗技藝園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規劃補充資料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財團法人中華民俗藝術基金會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$200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C1A13" w:rsidRPr="00EE03C2" w:rsidTr="00E90D6D">
        <w:trPr>
          <w:trHeight w:val="600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D005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桃園縣口述歷史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大溪豆腐系列文化研究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財團法人中華民俗藝術基金會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$400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C1A13" w:rsidRPr="00EE03C2" w:rsidTr="00E90D6D">
        <w:trPr>
          <w:trHeight w:val="1078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D006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 w:val="22"/>
              </w:rPr>
              <w:t>桃園三級古蹟【龜山鄉壽山巖觀音寺◎蘆竹鄉五福宮◎桃園市景福宮◎桃園市忠烈祠</w:t>
            </w:r>
            <w:r w:rsidRPr="00EE03C2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Pr="00EE03C2">
              <w:rPr>
                <w:rFonts w:ascii="標楷體" w:eastAsia="標楷體" w:hAnsi="標楷體" w:cs="新細明體" w:hint="eastAsia"/>
                <w:kern w:val="0"/>
                <w:sz w:val="22"/>
              </w:rPr>
              <w:t>調查研究】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中華民俗學會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$800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C1A13" w:rsidRPr="00EE03C2" w:rsidTr="00E90D6D">
        <w:trPr>
          <w:trHeight w:val="912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D007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 w:val="22"/>
              </w:rPr>
              <w:t>桃園縣大溪鎮「蓮座山觀音寺」、「齋明寺」，</w:t>
            </w:r>
            <w:proofErr w:type="gramStart"/>
            <w:r w:rsidRPr="00EE03C2">
              <w:rPr>
                <w:rFonts w:ascii="標楷體" w:eastAsia="標楷體" w:hAnsi="標楷體" w:cs="新細明體" w:hint="eastAsia"/>
                <w:kern w:val="0"/>
                <w:sz w:val="22"/>
              </w:rPr>
              <w:t>扁聯文化</w:t>
            </w:r>
            <w:proofErr w:type="gramEnd"/>
            <w:r w:rsidRPr="00EE03C2">
              <w:rPr>
                <w:rFonts w:ascii="標楷體" w:eastAsia="標楷體" w:hAnsi="標楷體" w:cs="新細明體" w:hint="eastAsia"/>
                <w:kern w:val="0"/>
                <w:sz w:val="22"/>
              </w:rPr>
              <w:t>調查研究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財團法人中華民俗藝術基金會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$500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C1A13" w:rsidRPr="00EE03C2" w:rsidTr="00E90D6D">
        <w:trPr>
          <w:trHeight w:val="766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D008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社區民俗文化活動推展-民俗藝術研習活動成果報告書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財團法人中華民俗藝術基金會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$200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C1A13" w:rsidRPr="00EE03C2" w:rsidTr="00E90D6D">
        <w:trPr>
          <w:trHeight w:val="600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D009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彰化縣藝文資源蒐集計畫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飲食文化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調查研究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財團法人中華民俗藝術基金會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$800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C1A13" w:rsidRPr="00EE03C2" w:rsidTr="00E90D6D">
        <w:trPr>
          <w:trHeight w:val="672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D010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桃園縣藝文資源-飲食文化類 研究調查計畫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財團法人中華民俗藝術基金會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$800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C1A13" w:rsidRPr="00EE03C2" w:rsidTr="00E90D6D">
        <w:trPr>
          <w:trHeight w:val="600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D011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台灣民間工藝博覽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平裝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精裝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財團法人中華民俗藝術基金會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$1500/$1650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C1A13" w:rsidRPr="00EE03C2" w:rsidTr="00E90D6D">
        <w:trPr>
          <w:trHeight w:val="459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D012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13" w:rsidRPr="00BC75C6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C75C6">
              <w:rPr>
                <w:rFonts w:ascii="標楷體" w:eastAsia="標楷體" w:hAnsi="標楷體" w:cs="新細明體" w:hint="eastAsia"/>
                <w:kern w:val="0"/>
                <w:szCs w:val="24"/>
              </w:rPr>
              <w:t>認識台灣民俗成果報告書</w:t>
            </w:r>
            <w:r w:rsidRPr="00BC75C6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BC75C6">
              <w:rPr>
                <w:rFonts w:ascii="標楷體" w:eastAsia="標楷體" w:hAnsi="標楷體" w:cs="新細明體" w:hint="eastAsia"/>
                <w:kern w:val="0"/>
                <w:szCs w:val="24"/>
              </w:rPr>
              <w:t>社區民俗文化種子教室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財團法人中華民俗藝術基金會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$200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C1A13" w:rsidRPr="00EE03C2" w:rsidTr="002C1A13">
        <w:trPr>
          <w:trHeight w:val="560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D013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彰化縣飲食文化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林明德 編著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$800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C1A13" w:rsidRPr="00EE03C2" w:rsidTr="00E90D6D">
        <w:trPr>
          <w:trHeight w:val="600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D014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百首</w:t>
            </w:r>
            <w:proofErr w:type="gramStart"/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籤詩心解</w:t>
            </w:r>
            <w:proofErr w:type="gramEnd"/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台北霞海城隍廟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財團法人中華民俗藝術基金會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$</w:t>
            </w: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150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C1A13" w:rsidRPr="00EE03C2" w:rsidTr="002C1A13">
        <w:trPr>
          <w:trHeight w:val="365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D015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戲曲</w:t>
            </w:r>
            <w:proofErr w:type="gramStart"/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經眼錄</w:t>
            </w:r>
            <w:proofErr w:type="gram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曾永義</w:t>
            </w:r>
            <w:proofErr w:type="gramStart"/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著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$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1,800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C1A13" w:rsidRPr="00EE03C2" w:rsidTr="002C1A13">
        <w:trPr>
          <w:trHeight w:val="401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D016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台中市飲食地圖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林明德 編著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$500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C1A13" w:rsidRPr="00EE03C2" w:rsidTr="002C1A13">
        <w:trPr>
          <w:trHeight w:val="399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27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書名</w:t>
            </w:r>
          </w:p>
        </w:tc>
        <w:tc>
          <w:tcPr>
            <w:tcW w:w="2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作者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定價</w:t>
            </w:r>
          </w:p>
        </w:tc>
        <w:tc>
          <w:tcPr>
            <w:tcW w:w="13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數量</w:t>
            </w:r>
          </w:p>
        </w:tc>
        <w:tc>
          <w:tcPr>
            <w:tcW w:w="19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小計</w:t>
            </w:r>
          </w:p>
        </w:tc>
      </w:tr>
      <w:tr w:rsidR="002C1A13" w:rsidRPr="00EE03C2" w:rsidTr="00E90D6D">
        <w:trPr>
          <w:trHeight w:val="600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2C1A13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C1A13">
              <w:rPr>
                <w:rFonts w:ascii="Times New Roman" w:eastAsia="新細明體" w:hAnsi="Times New Roman" w:cs="Times New Roman"/>
                <w:kern w:val="0"/>
                <w:szCs w:val="24"/>
              </w:rPr>
              <w:t>D017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巧手、天工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老工藝在</w:t>
            </w:r>
            <w:proofErr w:type="gramStart"/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北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財團法人中華民俗藝術基金會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$100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C1A13" w:rsidRPr="00EE03C2" w:rsidTr="00E90D6D">
        <w:trPr>
          <w:trHeight w:val="600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2C1A13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C1A13">
              <w:rPr>
                <w:rFonts w:ascii="Times New Roman" w:eastAsia="標楷體" w:hAnsi="Times New Roman" w:cs="Times New Roman"/>
                <w:kern w:val="0"/>
                <w:szCs w:val="24"/>
              </w:rPr>
              <w:t>D018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親近</w:t>
            </w:r>
            <w:proofErr w:type="gramStart"/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鄒</w:t>
            </w:r>
            <w:proofErr w:type="gramEnd"/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財團法人中華民俗藝術基金會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$270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C1A13" w:rsidRPr="00EE03C2" w:rsidTr="00E90D6D">
        <w:trPr>
          <w:trHeight w:val="600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2C1A13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C1A13">
              <w:rPr>
                <w:rFonts w:ascii="Times New Roman" w:eastAsia="新細明體" w:hAnsi="Times New Roman" w:cs="Times New Roman"/>
                <w:kern w:val="0"/>
                <w:szCs w:val="24"/>
              </w:rPr>
              <w:t>D019</w:t>
            </w:r>
            <w:bookmarkStart w:id="0" w:name="_GoBack"/>
            <w:bookmarkEnd w:id="0"/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Default="002C1A13" w:rsidP="00E90D6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科舉文化</w:t>
            </w:r>
            <w:proofErr w:type="gramStart"/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特展圖錄</w:t>
            </w:r>
            <w:proofErr w:type="gramEnd"/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</w:p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從秀才到狀元之路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財團法人中華民俗藝術基金會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$300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C1A13" w:rsidRPr="00EE03C2" w:rsidTr="00E90D6D">
        <w:trPr>
          <w:trHeight w:val="600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2C1A13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C1A13">
              <w:rPr>
                <w:rFonts w:ascii="Times New Roman" w:eastAsia="標楷體" w:hAnsi="Times New Roman" w:cs="Times New Roman"/>
                <w:kern w:val="0"/>
                <w:szCs w:val="24"/>
              </w:rPr>
              <w:t>D020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62249B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2249B">
              <w:rPr>
                <w:rFonts w:ascii="標楷體" w:eastAsia="標楷體" w:hAnsi="標楷體" w:cs="新細明體" w:hint="eastAsia"/>
                <w:kern w:val="0"/>
                <w:szCs w:val="24"/>
              </w:rPr>
              <w:t>深情相約-婚嫁禮俗面面觀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財團法人中華民俗藝術基金會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$600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C1A13" w:rsidRPr="00EE03C2" w:rsidTr="00E90D6D">
        <w:trPr>
          <w:trHeight w:val="600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2C1A13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C1A13">
              <w:rPr>
                <w:rFonts w:ascii="Times New Roman" w:eastAsia="標楷體" w:hAnsi="Times New Roman" w:cs="Times New Roman"/>
                <w:kern w:val="0"/>
                <w:szCs w:val="24"/>
              </w:rPr>
              <w:t>D021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締造台灣文化奇蹟 (財團法人中華民俗藝術基金會三十週年慶特輯)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財團法人中華民俗藝術基金會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$800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C1A13" w:rsidRPr="00EE03C2" w:rsidTr="00E90D6D">
        <w:trPr>
          <w:trHeight w:val="804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2C1A13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C1A13">
              <w:rPr>
                <w:rFonts w:ascii="Times New Roman" w:eastAsia="新細明體" w:hAnsi="Times New Roman" w:cs="Times New Roman"/>
                <w:kern w:val="0"/>
                <w:szCs w:val="24"/>
              </w:rPr>
              <w:t>D022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BC75C6" w:rsidRDefault="002C1A13" w:rsidP="00E90D6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75C6">
              <w:rPr>
                <w:rFonts w:ascii="標楷體" w:eastAsia="標楷體" w:hAnsi="標楷體" w:cs="新細明體" w:hint="eastAsia"/>
                <w:kern w:val="0"/>
                <w:szCs w:val="24"/>
              </w:rPr>
              <w:t>新北市口述歷史〈傳統藝術類〉</w:t>
            </w:r>
            <w:proofErr w:type="gramStart"/>
            <w:r w:rsidRPr="00BC75C6">
              <w:rPr>
                <w:rFonts w:ascii="標楷體" w:eastAsia="標楷體" w:hAnsi="標楷體" w:cs="新細明體" w:hint="eastAsia"/>
                <w:kern w:val="0"/>
                <w:szCs w:val="24"/>
              </w:rPr>
              <w:t>戲海女</w:t>
            </w:r>
            <w:proofErr w:type="gramEnd"/>
            <w:r w:rsidRPr="00BC75C6">
              <w:rPr>
                <w:rFonts w:ascii="標楷體" w:eastAsia="標楷體" w:hAnsi="標楷體" w:cs="新細明體" w:hint="eastAsia"/>
                <w:kern w:val="0"/>
                <w:szCs w:val="24"/>
              </w:rPr>
              <w:t>神龍</w:t>
            </w:r>
            <w:r w:rsidRPr="00BC75C6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BC75C6">
              <w:rPr>
                <w:rFonts w:ascii="標楷體" w:eastAsia="標楷體" w:hAnsi="標楷體" w:cs="新細明體" w:hint="eastAsia"/>
                <w:kern w:val="0"/>
                <w:szCs w:val="24"/>
              </w:rPr>
              <w:t>真快樂．江賜美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財團法人中華民俗藝術基金會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$</w:t>
            </w: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450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C1A13" w:rsidRPr="00EE03C2" w:rsidTr="00E90D6D">
        <w:trPr>
          <w:trHeight w:val="600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2C1A13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C1A13">
              <w:rPr>
                <w:rFonts w:ascii="Times New Roman" w:eastAsia="標楷體" w:hAnsi="Times New Roman" w:cs="Times New Roman"/>
                <w:kern w:val="0"/>
                <w:szCs w:val="24"/>
              </w:rPr>
              <w:t>D023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Island In The Stream-Taiwanese Traditional Art </w:t>
            </w:r>
          </w:p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(台灣傳統藝術-英文版)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LIN MINGDE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$1,500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C1A13" w:rsidRPr="00EE03C2" w:rsidTr="00E90D6D">
        <w:trPr>
          <w:trHeight w:val="447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2C1A13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C1A13">
              <w:rPr>
                <w:rFonts w:ascii="Times New Roman" w:eastAsia="新細明體" w:hAnsi="Times New Roman" w:cs="Times New Roman"/>
                <w:kern w:val="0"/>
                <w:szCs w:val="24"/>
              </w:rPr>
              <w:t>D024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典藏小西園偶戲藝術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林明德</w:t>
            </w:r>
            <w:proofErr w:type="gramStart"/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著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$600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C1A13" w:rsidRPr="00EE03C2" w:rsidTr="00E90D6D">
        <w:trPr>
          <w:trHeight w:val="600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D025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粧佛藝</w:t>
            </w:r>
            <w:proofErr w:type="gramEnd"/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師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施至輝生命史及其</w:t>
            </w:r>
            <w:proofErr w:type="gramStart"/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作品圖錄</w:t>
            </w:r>
            <w:proofErr w:type="gram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財團法人中華民俗藝術基金會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$600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C1A13" w:rsidRPr="00EE03C2" w:rsidTr="00E90D6D">
        <w:trPr>
          <w:trHeight w:val="505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D026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藺香歲月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草編藝術家林黃嬌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書籍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+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光碟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中華民俗研究學會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$350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C1A13" w:rsidRPr="00EE03C2" w:rsidTr="00E90D6D">
        <w:trPr>
          <w:trHeight w:val="555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D0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086E">
              <w:rPr>
                <w:rFonts w:ascii="標楷體" w:eastAsia="標楷體" w:hAnsi="標楷體" w:cs="新細明體" w:hint="eastAsia"/>
                <w:kern w:val="0"/>
                <w:szCs w:val="24"/>
              </w:rPr>
              <w:t>新北市口述歷史〈傳統藝術類〉剪紙藝師-李煥章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財團法人中華民俗藝術基金會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$3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C1A13" w:rsidRPr="00EE03C2" w:rsidTr="00E90D6D">
        <w:trPr>
          <w:trHeight w:val="600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D0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百年古刹普安堂</w:t>
            </w:r>
          </w:p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-2013土城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普安堂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學術研討會論文集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財團法人中華民俗藝術基金會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、西街工作室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$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C1A13" w:rsidRPr="00EE03C2" w:rsidTr="00E90D6D">
        <w:trPr>
          <w:trHeight w:val="39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E其他類</w:t>
            </w:r>
          </w:p>
        </w:tc>
      </w:tr>
      <w:tr w:rsidR="002C1A13" w:rsidRPr="00EE03C2" w:rsidTr="00E90D6D">
        <w:trPr>
          <w:trHeight w:val="551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E001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愛在臺灣馬階博士影像紀念輯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中國時報企劃開發中心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$130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62249B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2249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已售完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C1A13" w:rsidRPr="00EE03C2" w:rsidTr="00E90D6D">
        <w:trPr>
          <w:trHeight w:val="417"/>
        </w:trPr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E002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台灣</w:t>
            </w:r>
            <w:r w:rsidRPr="00EE03C2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生肖宴全集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生活美學館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$600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C1A13" w:rsidRPr="00EE03C2" w:rsidTr="00E90D6D">
        <w:trPr>
          <w:trHeight w:val="600"/>
        </w:trPr>
        <w:tc>
          <w:tcPr>
            <w:tcW w:w="870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E003</w:t>
            </w:r>
          </w:p>
        </w:tc>
        <w:tc>
          <w:tcPr>
            <w:tcW w:w="27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62249B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2249B">
              <w:rPr>
                <w:rFonts w:ascii="標楷體" w:eastAsia="標楷體" w:hAnsi="標楷體" w:cs="新細明體" w:hint="eastAsia"/>
                <w:kern w:val="0"/>
                <w:sz w:val="22"/>
              </w:rPr>
              <w:t>〈兩廳院系列〉表演藝術達人秘笈</w:t>
            </w:r>
            <w:r w:rsidRPr="0062249B">
              <w:rPr>
                <w:rFonts w:ascii="Times New Roman" w:eastAsia="標楷體" w:hAnsi="Times New Roman" w:cs="Times New Roman"/>
                <w:kern w:val="0"/>
                <w:sz w:val="22"/>
              </w:rPr>
              <w:t>4-</w:t>
            </w:r>
            <w:r w:rsidRPr="0062249B">
              <w:rPr>
                <w:rFonts w:ascii="標楷體" w:eastAsia="標楷體" w:hAnsi="標楷體" w:cs="新細明體" w:hint="eastAsia"/>
                <w:kern w:val="0"/>
                <w:sz w:val="22"/>
              </w:rPr>
              <w:t>舞動世界的小腳丫</w:t>
            </w:r>
          </w:p>
        </w:tc>
        <w:tc>
          <w:tcPr>
            <w:tcW w:w="2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林</w:t>
            </w:r>
            <w:proofErr w:type="gramStart"/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郁</w:t>
            </w:r>
            <w:proofErr w:type="gramEnd"/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>晶、邱怡文、趙綺芳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>$220</w:t>
            </w: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C1A13" w:rsidRPr="00EE03C2" w:rsidTr="00E90D6D">
        <w:trPr>
          <w:trHeight w:val="478"/>
        </w:trPr>
        <w:tc>
          <w:tcPr>
            <w:tcW w:w="87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E03C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64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EE03C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計</w:t>
            </w:r>
          </w:p>
        </w:tc>
        <w:tc>
          <w:tcPr>
            <w:tcW w:w="2039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312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943" w:type="dxa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C1A13" w:rsidRPr="00BC75C6" w:rsidTr="00E90D6D">
        <w:trPr>
          <w:trHeight w:val="411"/>
        </w:trPr>
        <w:tc>
          <w:tcPr>
            <w:tcW w:w="1034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A13" w:rsidRPr="00BC75C6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  <w:r w:rsidRPr="00BC75C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匯款資料</w:t>
            </w:r>
            <w:proofErr w:type="gramStart"/>
            <w:r w:rsidRPr="00BC75C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︰</w:t>
            </w:r>
            <w:proofErr w:type="gramEnd"/>
          </w:p>
        </w:tc>
      </w:tr>
      <w:tr w:rsidR="002C1A13" w:rsidRPr="00EE03C2" w:rsidTr="00E90D6D">
        <w:trPr>
          <w:trHeight w:val="65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BC75C6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C75C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戶名：財團法人中華民俗藝術基金會 </w:t>
            </w:r>
          </w:p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C75C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日盛國際商業銀行(815)   信義分行(0174)  帳號：017-01000597688</w:t>
            </w: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 </w:t>
            </w:r>
          </w:p>
        </w:tc>
      </w:tr>
      <w:tr w:rsidR="002C1A13" w:rsidRPr="00BC75C6" w:rsidTr="00E90D6D">
        <w:trPr>
          <w:trHeight w:val="41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C1A13" w:rsidRPr="00BC75C6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聯絡方式</w:t>
            </w:r>
            <w:proofErr w:type="gramStart"/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︰</w:t>
            </w:r>
            <w:proofErr w:type="gramEnd"/>
          </w:p>
        </w:tc>
      </w:tr>
      <w:tr w:rsidR="002C1A13" w:rsidRPr="00EE03C2" w:rsidTr="00E90D6D">
        <w:trPr>
          <w:trHeight w:val="422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地址：11053台北市基隆路二段131之3號6樓</w:t>
            </w:r>
          </w:p>
        </w:tc>
      </w:tr>
      <w:tr w:rsidR="002C1A13" w:rsidRPr="00EE03C2" w:rsidTr="00E90D6D">
        <w:trPr>
          <w:trHeight w:val="4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1A13" w:rsidRPr="00EE03C2" w:rsidRDefault="002C1A13" w:rsidP="00E90D6D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E03C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電話：(02)2377-0794分機15   傳真：(02)2738-7871   聯絡人：吳小姐</w:t>
            </w:r>
          </w:p>
        </w:tc>
      </w:tr>
    </w:tbl>
    <w:p w:rsidR="0074528A" w:rsidRPr="002C1A13" w:rsidRDefault="0074528A"/>
    <w:sectPr w:rsidR="0074528A" w:rsidRPr="002C1A13" w:rsidSect="002C1A13">
      <w:pgSz w:w="11906" w:h="16838"/>
      <w:pgMar w:top="567" w:right="1134" w:bottom="567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13"/>
    <w:rsid w:val="002C1A13"/>
    <w:rsid w:val="0074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2013-11-27T02:13:00Z</dcterms:created>
  <dcterms:modified xsi:type="dcterms:W3CDTF">2013-11-27T02:28:00Z</dcterms:modified>
</cp:coreProperties>
</file>